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5A5BB8">
        <w:rPr>
          <w:rFonts w:ascii="Verdana" w:hAnsi="Verdana"/>
          <w:b/>
          <w:szCs w:val="24"/>
        </w:rPr>
        <w:t>1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CE59DB" w:rsidRDefault="00CE59DB" w:rsidP="00CE59DB">
      <w:pPr>
        <w:jc w:val="both"/>
        <w:rPr>
          <w:rFonts w:ascii="Arial" w:hAnsi="Arial" w:cs="Arial"/>
        </w:rPr>
      </w:pPr>
    </w:p>
    <w:p w:rsidR="00F06C0A" w:rsidRPr="002B3725" w:rsidRDefault="00F06C0A" w:rsidP="00F06C0A">
      <w:pPr>
        <w:pStyle w:val="Normal3"/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Bookman Old Style" w:hAnsi="Arial" w:cs="Arial"/>
          <w:b/>
          <w:color w:val="000000"/>
          <w:sz w:val="28"/>
          <w:szCs w:val="28"/>
        </w:rPr>
      </w:pPr>
      <w:r w:rsidRPr="002B3725">
        <w:rPr>
          <w:rFonts w:ascii="Arial" w:eastAsia="Bookman Old Style" w:hAnsi="Arial" w:cs="Arial"/>
          <w:color w:val="000000"/>
          <w:sz w:val="28"/>
          <w:szCs w:val="28"/>
        </w:rPr>
        <w:t>“</w:t>
      </w:r>
      <w:r w:rsidRPr="002B3725">
        <w:rPr>
          <w:rFonts w:ascii="Arial" w:eastAsia="Bookman Old Style" w:hAnsi="Arial" w:cs="Arial"/>
          <w:b/>
          <w:color w:val="000000"/>
          <w:sz w:val="28"/>
          <w:szCs w:val="28"/>
        </w:rPr>
        <w:t>Abre Crédito Especial e Cria Dotação Orçamentária, no valor de</w:t>
      </w:r>
      <w:r w:rsidRPr="002B3725">
        <w:rPr>
          <w:rFonts w:ascii="Arial" w:eastAsia="Bookman Old Style" w:hAnsi="Arial" w:cs="Arial"/>
          <w:color w:val="000000"/>
          <w:sz w:val="28"/>
          <w:szCs w:val="28"/>
        </w:rPr>
        <w:t xml:space="preserve"> </w:t>
      </w:r>
      <w:r w:rsidRPr="002B3725">
        <w:rPr>
          <w:rFonts w:ascii="Arial" w:eastAsia="Bookman Old Style" w:hAnsi="Arial" w:cs="Arial"/>
          <w:b/>
          <w:color w:val="000000"/>
          <w:sz w:val="28"/>
          <w:szCs w:val="28"/>
        </w:rPr>
        <w:t>R$</w:t>
      </w:r>
      <w:r>
        <w:rPr>
          <w:rFonts w:ascii="Arial" w:eastAsia="Bookman Old Style" w:hAnsi="Arial" w:cs="Arial"/>
          <w:b/>
          <w:color w:val="000000"/>
          <w:sz w:val="28"/>
          <w:szCs w:val="28"/>
        </w:rPr>
        <w:t xml:space="preserve"> </w:t>
      </w:r>
      <w:r w:rsidRPr="002B3725">
        <w:rPr>
          <w:rFonts w:ascii="Arial" w:eastAsia="Bookman Old Style" w:hAnsi="Arial" w:cs="Arial"/>
          <w:b/>
          <w:color w:val="000000"/>
          <w:sz w:val="28"/>
          <w:szCs w:val="28"/>
        </w:rPr>
        <w:t xml:space="preserve">100.000,00 na Secretaria de </w:t>
      </w:r>
      <w:r>
        <w:rPr>
          <w:rFonts w:ascii="Arial" w:eastAsia="Bookman Old Style" w:hAnsi="Arial" w:cs="Arial"/>
          <w:b/>
          <w:color w:val="000000"/>
          <w:sz w:val="28"/>
          <w:szCs w:val="28"/>
        </w:rPr>
        <w:t xml:space="preserve">Agricultura e Meio Ambiente com </w:t>
      </w:r>
      <w:r w:rsidRPr="002B3725">
        <w:rPr>
          <w:rFonts w:ascii="Arial" w:eastAsia="Bookman Old Style" w:hAnsi="Arial" w:cs="Arial"/>
          <w:b/>
          <w:color w:val="000000"/>
          <w:sz w:val="28"/>
          <w:szCs w:val="28"/>
        </w:rPr>
        <w:t>Recurso Federal, e dá outras providências.”</w:t>
      </w:r>
    </w:p>
    <w:p w:rsidR="00F06C0A" w:rsidRPr="002B3725" w:rsidRDefault="00F06C0A" w:rsidP="00F06C0A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F06C0A" w:rsidRPr="00506855" w:rsidRDefault="00F06C0A" w:rsidP="00F06C0A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F06C0A" w:rsidRPr="000D6B1C" w:rsidRDefault="00F06C0A" w:rsidP="00F06C0A">
      <w:pPr>
        <w:jc w:val="both"/>
        <w:rPr>
          <w:rFonts w:ascii="Arial" w:hAnsi="Arial" w:cs="Arial"/>
          <w:sz w:val="22"/>
          <w:szCs w:val="22"/>
        </w:rPr>
      </w:pPr>
      <w:r w:rsidRPr="00506855">
        <w:rPr>
          <w:rFonts w:ascii="Arial" w:hAnsi="Arial" w:cs="Arial"/>
          <w:b/>
          <w:sz w:val="22"/>
          <w:szCs w:val="22"/>
        </w:rPr>
        <w:t xml:space="preserve"> </w:t>
      </w:r>
      <w:r w:rsidRPr="00506855">
        <w:rPr>
          <w:rFonts w:ascii="Arial" w:hAnsi="Arial" w:cs="Arial"/>
          <w:b/>
          <w:sz w:val="22"/>
          <w:szCs w:val="22"/>
        </w:rPr>
        <w:tab/>
      </w:r>
      <w:r w:rsidRPr="00506855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RICARDO DUARTE</w:t>
      </w:r>
      <w:r>
        <w:rPr>
          <w:rFonts w:ascii="Arial" w:hAnsi="Arial" w:cs="Arial"/>
          <w:b/>
          <w:szCs w:val="24"/>
        </w:rPr>
        <w:t xml:space="preserve"> ALVES</w:t>
      </w:r>
      <w:r w:rsidRPr="00506855">
        <w:rPr>
          <w:rFonts w:ascii="Arial" w:hAnsi="Arial" w:cs="Arial"/>
          <w:szCs w:val="24"/>
        </w:rPr>
        <w:t xml:space="preserve">, </w:t>
      </w:r>
      <w:r w:rsidRPr="00506855">
        <w:rPr>
          <w:rFonts w:ascii="Arial" w:hAnsi="Arial" w:cs="Arial"/>
          <w:b/>
          <w:szCs w:val="24"/>
        </w:rPr>
        <w:t>PREFEITO MUNICIPAL DE PEDRO OSÓRIO</w:t>
      </w:r>
      <w:r w:rsidRPr="00506855">
        <w:rPr>
          <w:rFonts w:ascii="Arial" w:hAnsi="Arial" w:cs="Arial"/>
          <w:szCs w:val="24"/>
        </w:rPr>
        <w:t xml:space="preserve">, </w:t>
      </w:r>
      <w:r w:rsidRPr="006931C9">
        <w:rPr>
          <w:rFonts w:ascii="Arial" w:hAnsi="Arial" w:cs="Arial"/>
          <w:b/>
          <w:szCs w:val="24"/>
        </w:rPr>
        <w:t xml:space="preserve">Estado do Rio Grande do Sul, </w:t>
      </w:r>
      <w:r w:rsidRPr="000D6B1C">
        <w:rPr>
          <w:rFonts w:ascii="Arial" w:hAnsi="Arial" w:cs="Arial"/>
          <w:sz w:val="22"/>
          <w:szCs w:val="22"/>
        </w:rPr>
        <w:t>no uso de suas atribuições legais,</w:t>
      </w:r>
    </w:p>
    <w:p w:rsidR="00F06C0A" w:rsidRDefault="00F06C0A" w:rsidP="00F06C0A">
      <w:pPr>
        <w:pStyle w:val="Normal3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                           </w:t>
      </w:r>
      <w:r>
        <w:rPr>
          <w:rFonts w:ascii="Bookman Old Style" w:eastAsia="Bookman Old Style" w:hAnsi="Bookman Old Style" w:cs="Bookman Old Style"/>
        </w:rPr>
        <w:t xml:space="preserve">      </w:t>
      </w:r>
    </w:p>
    <w:p w:rsidR="00F06C0A" w:rsidRDefault="00F06C0A" w:rsidP="00F06C0A">
      <w:pPr>
        <w:pStyle w:val="Normal3"/>
        <w:jc w:val="both"/>
        <w:rPr>
          <w:rFonts w:ascii="Arial" w:hAnsi="Arial" w:cs="Arial"/>
          <w:sz w:val="24"/>
          <w:szCs w:val="24"/>
        </w:rPr>
      </w:pPr>
      <w:r w:rsidRPr="002B3725">
        <w:rPr>
          <w:rFonts w:ascii="Arial" w:eastAsia="Bookman Old Style" w:hAnsi="Arial" w:cs="Arial"/>
          <w:sz w:val="24"/>
          <w:szCs w:val="24"/>
        </w:rPr>
        <w:t xml:space="preserve">           </w:t>
      </w:r>
      <w:r w:rsidRPr="002B3725">
        <w:rPr>
          <w:rFonts w:ascii="Arial" w:hAnsi="Arial" w:cs="Arial"/>
          <w:sz w:val="24"/>
          <w:szCs w:val="24"/>
        </w:rPr>
        <w:t>FAZ SABER que a Câmara Municipal de Vereadores aprovou e eu sanciono e promulgo a seguinte Lei:</w:t>
      </w:r>
    </w:p>
    <w:p w:rsidR="00F06C0A" w:rsidRPr="002B3725" w:rsidRDefault="00F06C0A" w:rsidP="00F06C0A">
      <w:pPr>
        <w:pStyle w:val="Normal3"/>
        <w:jc w:val="both"/>
        <w:rPr>
          <w:rFonts w:ascii="Arial" w:eastAsia="Bookman Old Style" w:hAnsi="Arial" w:cs="Arial"/>
          <w:sz w:val="24"/>
          <w:szCs w:val="24"/>
        </w:rPr>
      </w:pPr>
    </w:p>
    <w:p w:rsidR="00F06C0A" w:rsidRPr="002B3725" w:rsidRDefault="00F06C0A" w:rsidP="00F06C0A">
      <w:pPr>
        <w:pStyle w:val="Normal3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         </w:t>
      </w:r>
      <w:r w:rsidRPr="002B3725">
        <w:rPr>
          <w:rFonts w:ascii="Arial" w:eastAsia="Bookman Old Style" w:hAnsi="Arial" w:cs="Arial"/>
          <w:sz w:val="24"/>
          <w:szCs w:val="24"/>
        </w:rPr>
        <w:t xml:space="preserve"> Art. 1º - Abre Crédito Especial e cria dotação orçamentária no valor de R$100.000,00(Cem Mil Reais) para atendimento da seguinte dotação orçamentárias a saber:</w:t>
      </w:r>
    </w:p>
    <w:p w:rsidR="00F06C0A" w:rsidRDefault="00F06C0A" w:rsidP="00F06C0A">
      <w:pPr>
        <w:pStyle w:val="Normal3"/>
        <w:jc w:val="both"/>
        <w:rPr>
          <w:rFonts w:ascii="Bookman Old Style" w:eastAsia="Bookman Old Style" w:hAnsi="Bookman Old Style" w:cs="Bookman Old Style"/>
        </w:rPr>
      </w:pPr>
    </w:p>
    <w:p w:rsidR="00F06C0A" w:rsidRPr="000D6B1C" w:rsidRDefault="00F06C0A" w:rsidP="00F06C0A">
      <w:pPr>
        <w:jc w:val="both"/>
        <w:rPr>
          <w:rFonts w:ascii="Arial" w:hAnsi="Arial" w:cs="Arial"/>
          <w:sz w:val="22"/>
          <w:szCs w:val="22"/>
        </w:rPr>
      </w:pPr>
    </w:p>
    <w:p w:rsidR="00F06C0A" w:rsidRDefault="00F06C0A" w:rsidP="00F06C0A">
      <w:pPr>
        <w:pStyle w:val="Recuodecorpodetexto2"/>
        <w:rPr>
          <w:rFonts w:ascii="Arial" w:hAnsi="Arial" w:cs="Arial"/>
          <w:szCs w:val="24"/>
        </w:rPr>
      </w:pPr>
    </w:p>
    <w:tbl>
      <w:tblPr>
        <w:tblW w:w="9728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268"/>
        <w:gridCol w:w="1460"/>
      </w:tblGrid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r w:rsidRPr="009A745D">
              <w:rPr>
                <w:rFonts w:ascii="Arial" w:eastAsia="Bookman Old Style" w:hAnsi="Arial" w:cs="Arial"/>
                <w:b/>
                <w:color w:val="000000"/>
              </w:rPr>
              <w:t>07 - SECRETARIA DE AGRICULTURA E MEIO AMBIENTE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r w:rsidRPr="009A745D">
              <w:rPr>
                <w:rFonts w:ascii="Arial" w:eastAsia="Bookman Old Style" w:hAnsi="Arial" w:cs="Arial"/>
                <w:b/>
                <w:color w:val="000000"/>
              </w:rPr>
              <w:t>Unidade 03 – Secretaria de Agricultura – Recurso Federal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r w:rsidRPr="009A745D">
              <w:rPr>
                <w:rFonts w:ascii="Arial" w:eastAsia="Bookman Old Style" w:hAnsi="Arial" w:cs="Arial"/>
                <w:b/>
                <w:color w:val="000000"/>
              </w:rPr>
              <w:t>Função 20- Agricultura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proofErr w:type="spellStart"/>
            <w:r w:rsidRPr="009A745D">
              <w:rPr>
                <w:rFonts w:ascii="Arial" w:eastAsia="Bookman Old Style" w:hAnsi="Arial" w:cs="Arial"/>
                <w:b/>
                <w:color w:val="000000"/>
              </w:rPr>
              <w:t>Subfunção</w:t>
            </w:r>
            <w:proofErr w:type="spellEnd"/>
            <w:r w:rsidRPr="009A745D">
              <w:rPr>
                <w:rFonts w:ascii="Arial" w:eastAsia="Bookman Old Style" w:hAnsi="Arial" w:cs="Arial"/>
                <w:b/>
                <w:color w:val="000000"/>
              </w:rPr>
              <w:t xml:space="preserve"> 122- </w:t>
            </w:r>
            <w:proofErr w:type="spellStart"/>
            <w:r w:rsidRPr="009A745D">
              <w:rPr>
                <w:rFonts w:ascii="Arial" w:eastAsia="Bookman Old Style" w:hAnsi="Arial" w:cs="Arial"/>
                <w:b/>
                <w:color w:val="000000"/>
              </w:rPr>
              <w:t>Adm</w:t>
            </w:r>
            <w:proofErr w:type="spellEnd"/>
            <w:r w:rsidRPr="009A745D">
              <w:rPr>
                <w:rFonts w:ascii="Arial" w:eastAsia="Bookman Old Style" w:hAnsi="Arial" w:cs="Arial"/>
                <w:b/>
                <w:color w:val="000000"/>
              </w:rPr>
              <w:t xml:space="preserve"> Geral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r w:rsidRPr="009A745D">
              <w:rPr>
                <w:rFonts w:ascii="Arial" w:eastAsia="Bookman Old Style" w:hAnsi="Arial" w:cs="Arial"/>
                <w:b/>
                <w:color w:val="000000"/>
              </w:rPr>
              <w:t xml:space="preserve">Programa 1208- Adm. Gov. </w:t>
            </w:r>
            <w:proofErr w:type="spellStart"/>
            <w:r w:rsidRPr="009A745D">
              <w:rPr>
                <w:rFonts w:ascii="Arial" w:eastAsia="Bookman Old Style" w:hAnsi="Arial" w:cs="Arial"/>
                <w:b/>
                <w:color w:val="000000"/>
              </w:rPr>
              <w:t>Sec</w:t>
            </w:r>
            <w:proofErr w:type="spellEnd"/>
            <w:r w:rsidRPr="009A745D">
              <w:rPr>
                <w:rFonts w:ascii="Arial" w:eastAsia="Bookman Old Style" w:hAnsi="Arial" w:cs="Arial"/>
                <w:b/>
                <w:color w:val="000000"/>
              </w:rPr>
              <w:t xml:space="preserve"> de Agricultura e Meio Ambiente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color w:val="000000"/>
              </w:rPr>
            </w:pPr>
            <w:r w:rsidRPr="009A745D">
              <w:rPr>
                <w:rFonts w:ascii="Arial" w:eastAsia="Bookman Old Style" w:hAnsi="Arial" w:cs="Arial"/>
                <w:color w:val="000000"/>
              </w:rPr>
              <w:t>4.4.90.52- Equipamentos e Material Permanente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70.000,00</w:t>
            </w:r>
          </w:p>
        </w:tc>
      </w:tr>
      <w:tr w:rsidR="00F06C0A" w:rsidTr="000974D3">
        <w:trPr>
          <w:cantSplit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F06C0A">
            <w:pPr>
              <w:pStyle w:val="Normal3"/>
              <w:keepNext/>
              <w:numPr>
                <w:ilvl w:val="2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eastAsia="Bookman Old Style" w:hAnsi="Arial" w:cs="Arial"/>
                <w:color w:val="000000"/>
              </w:rPr>
            </w:pPr>
            <w:r w:rsidRPr="009A745D">
              <w:rPr>
                <w:rFonts w:ascii="Arial" w:eastAsia="Bookman Old Style" w:hAnsi="Arial" w:cs="Arial"/>
                <w:color w:val="000000"/>
              </w:rPr>
              <w:t>3.3.90.30- Material de Consumo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jc w:val="right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30.000,00</w:t>
            </w:r>
          </w:p>
        </w:tc>
      </w:tr>
      <w:tr w:rsidR="00F06C0A" w:rsidTr="000974D3">
        <w:trPr>
          <w:cantSplit/>
          <w:trHeight w:val="70"/>
          <w:tblHeader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C0A" w:rsidRPr="009A745D" w:rsidRDefault="00F06C0A" w:rsidP="000974D3">
            <w:pPr>
              <w:pStyle w:val="Normal3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Bookman Old Style" w:hAnsi="Arial" w:cs="Arial"/>
                <w:b/>
                <w:color w:val="000000"/>
              </w:rPr>
            </w:pPr>
            <w:r w:rsidRPr="009A745D">
              <w:rPr>
                <w:rFonts w:ascii="Arial" w:eastAsia="Bookman Old Style" w:hAnsi="Arial" w:cs="Arial"/>
                <w:b/>
                <w:color w:val="000000"/>
              </w:rPr>
              <w:t xml:space="preserve">TOTAL GERAL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0A" w:rsidRDefault="00F06C0A" w:rsidP="000974D3">
            <w:pPr>
              <w:pStyle w:val="Normal3"/>
              <w:tabs>
                <w:tab w:val="right" w:pos="1320"/>
              </w:tabs>
              <w:jc w:val="right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  <w:b/>
              </w:rPr>
              <w:t>100.000,00</w:t>
            </w:r>
          </w:p>
        </w:tc>
      </w:tr>
    </w:tbl>
    <w:p w:rsidR="00F06C0A" w:rsidRDefault="00F06C0A" w:rsidP="00F06C0A">
      <w:pPr>
        <w:pStyle w:val="Recuodecorpodetexto2"/>
        <w:rPr>
          <w:rFonts w:ascii="Arial" w:hAnsi="Arial" w:cs="Arial"/>
          <w:szCs w:val="24"/>
        </w:rPr>
      </w:pPr>
    </w:p>
    <w:p w:rsidR="00F06C0A" w:rsidRPr="002B3725" w:rsidRDefault="00F06C0A" w:rsidP="00F06C0A">
      <w:pPr>
        <w:pStyle w:val="Recuodecorpodetexto2"/>
        <w:rPr>
          <w:rFonts w:ascii="Arial" w:hAnsi="Arial" w:cs="Arial"/>
          <w:szCs w:val="24"/>
        </w:rPr>
      </w:pPr>
    </w:p>
    <w:p w:rsidR="005F6E7E" w:rsidRPr="00553ECC" w:rsidRDefault="00F06C0A" w:rsidP="005F6E7E">
      <w:pPr>
        <w:ind w:left="360" w:firstLine="1800"/>
        <w:jc w:val="both"/>
        <w:rPr>
          <w:rFonts w:ascii="Verdana" w:hAnsi="Verdana"/>
          <w:szCs w:val="24"/>
        </w:rPr>
      </w:pPr>
      <w:r w:rsidRPr="00506855">
        <w:rPr>
          <w:rFonts w:ascii="Arial" w:hAnsi="Arial" w:cs="Arial"/>
          <w:szCs w:val="24"/>
        </w:rPr>
        <w:t xml:space="preserve"> </w:t>
      </w:r>
      <w:bookmarkStart w:id="0" w:name="_GoBack"/>
      <w:r w:rsidR="005F6E7E" w:rsidRPr="00553ECC">
        <w:rPr>
          <w:rFonts w:ascii="Verdana" w:hAnsi="Verdana"/>
          <w:szCs w:val="24"/>
        </w:rPr>
        <w:t xml:space="preserve">Pedro Osório, </w:t>
      </w:r>
      <w:r w:rsidR="005F6E7E">
        <w:rPr>
          <w:rFonts w:ascii="Verdana" w:hAnsi="Verdana"/>
          <w:szCs w:val="24"/>
        </w:rPr>
        <w:t>25</w:t>
      </w:r>
      <w:r w:rsidR="005F6E7E">
        <w:rPr>
          <w:rFonts w:ascii="Verdana" w:hAnsi="Verdana"/>
          <w:szCs w:val="24"/>
        </w:rPr>
        <w:t xml:space="preserve"> </w:t>
      </w:r>
      <w:r w:rsidR="005F6E7E" w:rsidRPr="00553ECC">
        <w:rPr>
          <w:rFonts w:ascii="Verdana" w:hAnsi="Verdana"/>
          <w:szCs w:val="24"/>
        </w:rPr>
        <w:t xml:space="preserve">de </w:t>
      </w:r>
      <w:r w:rsidR="005F6E7E">
        <w:rPr>
          <w:rFonts w:ascii="Verdana" w:hAnsi="Verdana"/>
          <w:szCs w:val="24"/>
        </w:rPr>
        <w:t>fevereiro</w:t>
      </w:r>
      <w:r w:rsidR="005F6E7E" w:rsidRPr="00553ECC">
        <w:rPr>
          <w:rFonts w:ascii="Verdana" w:hAnsi="Verdana"/>
          <w:szCs w:val="24"/>
        </w:rPr>
        <w:t xml:space="preserve"> de 2025.</w:t>
      </w:r>
    </w:p>
    <w:bookmarkEnd w:id="0"/>
    <w:p w:rsidR="00F06C0A" w:rsidRDefault="00F06C0A" w:rsidP="00F06C0A">
      <w:pPr>
        <w:jc w:val="both"/>
        <w:rPr>
          <w:rFonts w:ascii="Arial" w:hAnsi="Arial" w:cs="Arial"/>
          <w:szCs w:val="24"/>
        </w:rPr>
      </w:pPr>
    </w:p>
    <w:p w:rsidR="00A36069" w:rsidRDefault="00A36069" w:rsidP="007A0DDE">
      <w:pPr>
        <w:rPr>
          <w:rFonts w:ascii="Verdana" w:hAnsi="Verdana"/>
          <w:b/>
          <w:bCs/>
          <w:szCs w:val="24"/>
        </w:rPr>
      </w:pPr>
      <w:bookmarkStart w:id="1" w:name="_Hlk181869873"/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5F6E7E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990601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5061720"/>
    <w:multiLevelType w:val="multilevel"/>
    <w:tmpl w:val="EF506E7E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9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1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2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5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6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7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8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9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20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1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1"/>
  </w:num>
  <w:num w:numId="8">
    <w:abstractNumId w:val="10"/>
  </w:num>
  <w:num w:numId="9">
    <w:abstractNumId w:val="17"/>
  </w:num>
  <w:num w:numId="10">
    <w:abstractNumId w:val="19"/>
  </w:num>
  <w:num w:numId="11">
    <w:abstractNumId w:val="18"/>
  </w:num>
  <w:num w:numId="12">
    <w:abstractNumId w:val="21"/>
  </w:num>
  <w:num w:numId="13">
    <w:abstractNumId w:val="16"/>
  </w:num>
  <w:num w:numId="14">
    <w:abstractNumId w:val="13"/>
  </w:num>
  <w:num w:numId="15">
    <w:abstractNumId w:val="15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4"/>
  </w:num>
  <w:num w:numId="21">
    <w:abstractNumId w:val="20"/>
  </w:num>
  <w:num w:numId="22">
    <w:abstractNumId w:val="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6E7E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C0A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C6CF1EF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  <w:style w:type="paragraph" w:customStyle="1" w:styleId="Normal3">
    <w:name w:val="Normal3"/>
    <w:rsid w:val="00F06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38</cp:revision>
  <cp:lastPrinted>2025-02-25T13:51:00Z</cp:lastPrinted>
  <dcterms:created xsi:type="dcterms:W3CDTF">2024-09-24T14:17:00Z</dcterms:created>
  <dcterms:modified xsi:type="dcterms:W3CDTF">2025-02-25T15:10:00Z</dcterms:modified>
</cp:coreProperties>
</file>